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EA9" w:rsidRPr="00F74EA9" w:rsidRDefault="00F74EA9" w:rsidP="00F74EA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РЕМОНТНЕНСКАЯ ГИМНАЗИЯ №1</w:t>
      </w:r>
    </w:p>
    <w:p w:rsidR="00F74EA9" w:rsidRDefault="00F74EA9" w:rsidP="00F74EA9">
      <w:pPr>
        <w:jc w:val="center"/>
        <w:rPr>
          <w:rFonts w:ascii="Times New Roman" w:hAnsi="Times New Roman"/>
          <w:sz w:val="72"/>
          <w:szCs w:val="72"/>
        </w:rPr>
      </w:pPr>
    </w:p>
    <w:p w:rsidR="00F74EA9" w:rsidRDefault="00F74EA9" w:rsidP="00F74EA9">
      <w:pPr>
        <w:jc w:val="center"/>
        <w:rPr>
          <w:rFonts w:ascii="Times New Roman" w:hAnsi="Times New Roman"/>
          <w:sz w:val="72"/>
          <w:szCs w:val="72"/>
        </w:rPr>
      </w:pPr>
    </w:p>
    <w:p w:rsidR="00F74EA9" w:rsidRPr="00F74EA9" w:rsidRDefault="007D5D36" w:rsidP="00F74EA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72"/>
          <w:szCs w:val="72"/>
        </w:rPr>
        <w:t>Отчет о работе</w:t>
      </w:r>
      <w:r w:rsidR="00F74EA9" w:rsidRPr="00F74EA9">
        <w:rPr>
          <w:rFonts w:ascii="Times New Roman" w:hAnsi="Times New Roman"/>
          <w:sz w:val="72"/>
          <w:szCs w:val="72"/>
        </w:rPr>
        <w:t xml:space="preserve">                                                                                              </w:t>
      </w:r>
      <w:r w:rsidR="00F74EA9" w:rsidRPr="00F74EA9">
        <w:rPr>
          <w:rFonts w:ascii="Times New Roman" w:hAnsi="Times New Roman"/>
          <w:sz w:val="48"/>
          <w:szCs w:val="48"/>
        </w:rPr>
        <w:t xml:space="preserve">МО </w:t>
      </w:r>
      <w:r w:rsidR="00F74EA9" w:rsidRPr="00F74EA9">
        <w:rPr>
          <w:rFonts w:ascii="Times New Roman" w:hAnsi="Times New Roman"/>
          <w:i/>
          <w:sz w:val="48"/>
          <w:szCs w:val="48"/>
        </w:rPr>
        <w:t>«</w:t>
      </w:r>
      <w:r w:rsidR="00E0049F">
        <w:rPr>
          <w:rFonts w:ascii="Times New Roman" w:hAnsi="Times New Roman"/>
          <w:sz w:val="52"/>
          <w:szCs w:val="52"/>
        </w:rPr>
        <w:t>Иностранные языки</w:t>
      </w:r>
      <w:r w:rsidR="00F74EA9" w:rsidRPr="00F74EA9">
        <w:rPr>
          <w:rFonts w:ascii="Times New Roman" w:hAnsi="Times New Roman"/>
          <w:i/>
          <w:sz w:val="48"/>
          <w:szCs w:val="48"/>
        </w:rPr>
        <w:t>»</w:t>
      </w:r>
      <w:r w:rsidR="00F74EA9" w:rsidRPr="00F74EA9">
        <w:rPr>
          <w:rFonts w:ascii="Times New Roman" w:hAnsi="Times New Roman"/>
          <w:sz w:val="48"/>
          <w:szCs w:val="48"/>
        </w:rPr>
        <w:t xml:space="preserve"> в рамках ЦР</w:t>
      </w:r>
      <w:r w:rsidR="001554D2">
        <w:rPr>
          <w:rFonts w:ascii="Times New Roman" w:hAnsi="Times New Roman"/>
          <w:sz w:val="48"/>
          <w:szCs w:val="48"/>
        </w:rPr>
        <w:t>О                 за 2020</w:t>
      </w:r>
      <w:r w:rsidR="0053533D">
        <w:rPr>
          <w:rFonts w:ascii="Times New Roman" w:hAnsi="Times New Roman"/>
          <w:sz w:val="48"/>
          <w:szCs w:val="48"/>
        </w:rPr>
        <w:t>-</w:t>
      </w:r>
      <w:r w:rsidR="001554D2">
        <w:rPr>
          <w:rFonts w:ascii="Times New Roman" w:hAnsi="Times New Roman"/>
          <w:sz w:val="48"/>
          <w:szCs w:val="48"/>
        </w:rPr>
        <w:t>2021 учебный</w:t>
      </w:r>
      <w:r w:rsidR="00F74EA9" w:rsidRPr="00F74EA9">
        <w:rPr>
          <w:rFonts w:ascii="Times New Roman" w:hAnsi="Times New Roman"/>
          <w:sz w:val="48"/>
          <w:szCs w:val="48"/>
        </w:rPr>
        <w:t xml:space="preserve"> год</w:t>
      </w: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ascii="Times New Roman" w:hAnsi="Times New Roman"/>
          <w:sz w:val="44"/>
          <w:szCs w:val="44"/>
        </w:rPr>
      </w:pPr>
      <w:r w:rsidRPr="00F74EA9">
        <w:rPr>
          <w:rFonts w:ascii="Times New Roman" w:hAnsi="Times New Roman"/>
          <w:sz w:val="44"/>
          <w:szCs w:val="44"/>
        </w:rPr>
        <w:t xml:space="preserve">                                     </w:t>
      </w:r>
    </w:p>
    <w:p w:rsidR="00F74EA9" w:rsidRPr="00F74EA9" w:rsidRDefault="00F74EA9" w:rsidP="00F74EA9">
      <w:pPr>
        <w:jc w:val="right"/>
        <w:rPr>
          <w:rFonts w:ascii="Times New Roman" w:hAnsi="Times New Roman"/>
          <w:sz w:val="44"/>
          <w:szCs w:val="44"/>
        </w:rPr>
      </w:pPr>
    </w:p>
    <w:p w:rsidR="00F74EA9" w:rsidRPr="00F74EA9" w:rsidRDefault="00F74EA9" w:rsidP="00F74EA9">
      <w:pPr>
        <w:jc w:val="right"/>
        <w:rPr>
          <w:rFonts w:ascii="Times New Roman" w:hAnsi="Times New Roman"/>
          <w:sz w:val="44"/>
          <w:szCs w:val="44"/>
        </w:rPr>
      </w:pPr>
    </w:p>
    <w:p w:rsidR="00F74EA9" w:rsidRDefault="00F74EA9" w:rsidP="00F74EA9">
      <w:pPr>
        <w:jc w:val="right"/>
        <w:rPr>
          <w:rFonts w:ascii="Times New Roman" w:hAnsi="Times New Roman"/>
          <w:sz w:val="32"/>
          <w:szCs w:val="32"/>
        </w:rPr>
      </w:pPr>
      <w:r w:rsidRPr="00F74EA9">
        <w:rPr>
          <w:rFonts w:ascii="Times New Roman" w:hAnsi="Times New Roman"/>
          <w:sz w:val="32"/>
          <w:szCs w:val="32"/>
        </w:rPr>
        <w:t>Руководитель МО: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F74EA9" w:rsidRPr="00F74EA9" w:rsidRDefault="00E0049F" w:rsidP="00F74EA9">
      <w:pPr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Савченко Т.А</w:t>
      </w:r>
      <w:r w:rsidR="00F74EA9" w:rsidRPr="00F74EA9">
        <w:rPr>
          <w:rFonts w:ascii="Times New Roman" w:hAnsi="Times New Roman"/>
          <w:sz w:val="32"/>
          <w:szCs w:val="32"/>
        </w:rPr>
        <w:t xml:space="preserve">. </w:t>
      </w:r>
    </w:p>
    <w:p w:rsidR="00F74EA9" w:rsidRPr="00F74EA9" w:rsidRDefault="00F74EA9" w:rsidP="00F74EA9">
      <w:pPr>
        <w:jc w:val="center"/>
        <w:rPr>
          <w:rFonts w:ascii="Times New Roman" w:hAnsi="Times New Roman"/>
        </w:rPr>
      </w:pPr>
    </w:p>
    <w:p w:rsidR="00F74EA9" w:rsidRPr="00F74EA9" w:rsidRDefault="00F74EA9" w:rsidP="00F74EA9">
      <w:pPr>
        <w:jc w:val="center"/>
        <w:rPr>
          <w:rFonts w:cs="Aharoni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53533D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P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</w:pPr>
    </w:p>
    <w:p w:rsidR="00F74EA9" w:rsidRDefault="00F74EA9" w:rsidP="001D53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u w:val="single"/>
          <w:lang w:eastAsia="ru-RU"/>
        </w:rPr>
      </w:pPr>
    </w:p>
    <w:p w:rsidR="001D539A" w:rsidRPr="00765B12" w:rsidRDefault="001D539A" w:rsidP="001D539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765B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Проблема методического объе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динения </w:t>
      </w:r>
      <w:r w:rsidR="005079A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</w:t>
      </w:r>
      <w:r w:rsidR="00E0049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Иностранные языки</w:t>
      </w:r>
      <w:r w:rsidR="001554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» на 2020</w:t>
      </w:r>
      <w:r w:rsidR="0053533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="001554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2021</w:t>
      </w:r>
      <w:r w:rsidRPr="00765B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учебный год была сформулирована следующим образом:</w:t>
      </w:r>
    </w:p>
    <w:p w:rsidR="0053533D" w:rsidRPr="0053533D" w:rsidRDefault="0053533D" w:rsidP="0053533D">
      <w:pPr>
        <w:rPr>
          <w:rFonts w:ascii="Times New Roman" w:hAnsi="Times New Roman" w:cs="Times New Roman"/>
          <w:b/>
          <w:sz w:val="36"/>
          <w:szCs w:val="40"/>
        </w:rPr>
      </w:pPr>
      <w:r w:rsidRPr="0053533D">
        <w:rPr>
          <w:rFonts w:ascii="Times New Roman" w:hAnsi="Times New Roman" w:cs="Times New Roman"/>
          <w:b/>
          <w:spacing w:val="-1"/>
          <w:sz w:val="32"/>
          <w:szCs w:val="32"/>
        </w:rPr>
        <w:t>«</w:t>
      </w:r>
      <w:r w:rsidRPr="0053533D">
        <w:rPr>
          <w:rFonts w:ascii="Times New Roman" w:hAnsi="Times New Roman" w:cs="Times New Roman"/>
          <w:sz w:val="24"/>
          <w:szCs w:val="28"/>
        </w:rPr>
        <w:t xml:space="preserve">Развитие интеллектуального потенциала </w:t>
      </w:r>
      <w:proofErr w:type="gramStart"/>
      <w:r w:rsidRPr="0053533D"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 w:rsidRPr="0053533D">
        <w:rPr>
          <w:rFonts w:ascii="Times New Roman" w:hAnsi="Times New Roman" w:cs="Times New Roman"/>
          <w:sz w:val="24"/>
          <w:szCs w:val="28"/>
        </w:rPr>
        <w:t xml:space="preserve"> средствами урочной и внеурочной деятельности по иностранным языкам</w:t>
      </w:r>
      <w:r w:rsidRPr="0053533D">
        <w:rPr>
          <w:rFonts w:ascii="Times New Roman" w:hAnsi="Times New Roman" w:cs="Times New Roman"/>
          <w:sz w:val="24"/>
        </w:rPr>
        <w:t>»</w:t>
      </w:r>
    </w:p>
    <w:p w:rsidR="001D539A" w:rsidRPr="00765B12" w:rsidRDefault="001D539A" w:rsidP="001D539A">
      <w:pPr>
        <w:spacing w:after="150" w:line="312" w:lineRule="atLeas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765B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Цель методического объединения учителей </w:t>
      </w:r>
      <w:r w:rsidR="00E00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иностранных языков</w:t>
      </w:r>
    </w:p>
    <w:p w:rsidR="00E0049F" w:rsidRPr="00E0049F" w:rsidRDefault="00E0049F" w:rsidP="00E0049F">
      <w:pPr>
        <w:spacing w:before="100" w:beforeAutospacing="1" w:after="100" w:afterAutospacing="1"/>
        <w:rPr>
          <w:rFonts w:ascii="Times New Roman" w:eastAsia="Calibri" w:hAnsi="Times New Roman" w:cs="Times New Roman"/>
          <w:sz w:val="24"/>
          <w:szCs w:val="28"/>
        </w:rPr>
      </w:pPr>
      <w:r w:rsidRPr="00E0049F">
        <w:rPr>
          <w:rFonts w:ascii="Times New Roman" w:eastAsia="Calibri" w:hAnsi="Times New Roman" w:cs="Times New Roman"/>
          <w:sz w:val="24"/>
          <w:szCs w:val="28"/>
        </w:rPr>
        <w:t xml:space="preserve">Создание современной модели образования ЦРО на основе формирования базовых компетентностей  современного человека как новых образовательных результатов обучающихся. Внедрение </w:t>
      </w:r>
      <w:proofErr w:type="spellStart"/>
      <w:r w:rsidRPr="00E0049F">
        <w:rPr>
          <w:rFonts w:ascii="Times New Roman" w:eastAsia="Calibri" w:hAnsi="Times New Roman" w:cs="Times New Roman"/>
          <w:sz w:val="24"/>
          <w:szCs w:val="28"/>
        </w:rPr>
        <w:t>компетентностного</w:t>
      </w:r>
      <w:proofErr w:type="spellEnd"/>
      <w:r w:rsidRPr="00E0049F">
        <w:rPr>
          <w:rFonts w:ascii="Times New Roman" w:eastAsia="Calibri" w:hAnsi="Times New Roman" w:cs="Times New Roman"/>
          <w:sz w:val="24"/>
          <w:szCs w:val="28"/>
        </w:rPr>
        <w:t xml:space="preserve"> подхода в  вариативную модель обучения и повышение качества образования с использованием дистанционных  форм  поддержки. </w:t>
      </w:r>
    </w:p>
    <w:p w:rsidR="001D539A" w:rsidRPr="00765B12" w:rsidRDefault="001D539A" w:rsidP="001D539A">
      <w:pPr>
        <w:spacing w:after="0" w:line="312" w:lineRule="atLeas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765B1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цель реализовалась через решение следующих задач:</w:t>
      </w:r>
    </w:p>
    <w:p w:rsidR="00E0049F" w:rsidRPr="00E0049F" w:rsidRDefault="00E0049F" w:rsidP="00E0049F">
      <w:pPr>
        <w:shd w:val="clear" w:color="auto" w:fill="FFFFFF"/>
        <w:ind w:left="22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0049F">
        <w:rPr>
          <w:rFonts w:ascii="Times New Roman" w:eastAsia="Calibri" w:hAnsi="Times New Roman" w:cs="Times New Roman"/>
          <w:b/>
          <w:i/>
          <w:color w:val="000000"/>
          <w:spacing w:val="-1"/>
          <w:sz w:val="24"/>
          <w:szCs w:val="24"/>
          <w:u w:val="single"/>
        </w:rPr>
        <w:t>Повышение качества обучения:</w:t>
      </w:r>
    </w:p>
    <w:p w:rsidR="00E0049F" w:rsidRPr="00E0049F" w:rsidRDefault="00E0049F" w:rsidP="00E0049F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049F">
        <w:rPr>
          <w:rFonts w:ascii="Times New Roman" w:eastAsia="Calibri" w:hAnsi="Times New Roman" w:cs="Times New Roman"/>
          <w:sz w:val="24"/>
          <w:szCs w:val="24"/>
        </w:rPr>
        <w:t>И</w:t>
      </w:r>
      <w:r w:rsidRPr="00E0049F">
        <w:rPr>
          <w:rFonts w:ascii="Times New Roman" w:eastAsia="Calibri" w:hAnsi="Times New Roman" w:cs="Times New Roman"/>
          <w:color w:val="000000"/>
          <w:sz w:val="24"/>
          <w:szCs w:val="24"/>
        </w:rPr>
        <w:t>спользование форм и методов работы, стимулирующих активность учащихся, развитие их индивидуальных особенностей</w:t>
      </w:r>
      <w:r w:rsidRPr="00E0049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.</w:t>
      </w:r>
    </w:p>
    <w:p w:rsidR="00E0049F" w:rsidRPr="00E0049F" w:rsidRDefault="00E0049F" w:rsidP="00E0049F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049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Внедрение новых учебно-методических комплектов.</w:t>
      </w:r>
    </w:p>
    <w:p w:rsidR="00E0049F" w:rsidRPr="00E0049F" w:rsidRDefault="00E0049F" w:rsidP="00E0049F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049F">
        <w:rPr>
          <w:rFonts w:ascii="Times New Roman" w:eastAsia="Calibri" w:hAnsi="Times New Roman" w:cs="Times New Roman"/>
          <w:sz w:val="24"/>
          <w:szCs w:val="24"/>
        </w:rPr>
        <w:t>Использование различных форм контроля и самоконтроля как стимулов учебной деятельности.</w:t>
      </w:r>
    </w:p>
    <w:p w:rsidR="00E0049F" w:rsidRPr="00E0049F" w:rsidRDefault="00E0049F" w:rsidP="00E0049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049F">
        <w:rPr>
          <w:rFonts w:ascii="Times New Roman" w:eastAsia="Calibri" w:hAnsi="Times New Roman" w:cs="Times New Roman"/>
          <w:color w:val="000000"/>
          <w:sz w:val="24"/>
          <w:szCs w:val="24"/>
        </w:rPr>
        <w:t>Изучение новых  педагогических технологий  и использование  их в работе с целью повышения качества преподавания</w:t>
      </w:r>
      <w:r w:rsidRPr="00E0049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.</w:t>
      </w:r>
    </w:p>
    <w:p w:rsidR="00E0049F" w:rsidRPr="00E0049F" w:rsidRDefault="00E0049F" w:rsidP="00E0049F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049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Эффективное использование возможностей предмета ИЯ в организации внеурочной деятельности обучающихся.</w:t>
      </w:r>
    </w:p>
    <w:p w:rsidR="00E0049F" w:rsidRPr="00E0049F" w:rsidRDefault="00E0049F" w:rsidP="00E0049F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049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Преемственность содержания иноязычного образования в начальной и основной школе в условиях перехода на ФГОС. </w:t>
      </w:r>
    </w:p>
    <w:p w:rsidR="00E0049F" w:rsidRPr="00E0049F" w:rsidRDefault="00E0049F" w:rsidP="00E0049F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left="22"/>
        <w:rPr>
          <w:rFonts w:ascii="Times New Roman" w:eastAsia="Calibri" w:hAnsi="Times New Roman" w:cs="Times New Roman"/>
          <w:sz w:val="24"/>
          <w:szCs w:val="24"/>
        </w:rPr>
      </w:pPr>
      <w:r w:rsidRPr="00E0049F">
        <w:rPr>
          <w:rFonts w:ascii="Times New Roman" w:eastAsia="Calibri" w:hAnsi="Times New Roman" w:cs="Times New Roman"/>
          <w:b/>
          <w:i/>
          <w:color w:val="000000"/>
          <w:spacing w:val="-1"/>
          <w:sz w:val="24"/>
          <w:szCs w:val="24"/>
          <w:u w:val="single"/>
        </w:rPr>
        <w:t>Повышение качества преподавания:</w:t>
      </w:r>
    </w:p>
    <w:p w:rsidR="00E0049F" w:rsidRPr="00E0049F" w:rsidRDefault="00E0049F" w:rsidP="00E0049F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049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совершенствование педагогического мастерства;</w:t>
      </w:r>
    </w:p>
    <w:p w:rsidR="00E0049F" w:rsidRPr="00E0049F" w:rsidRDefault="00E0049F" w:rsidP="00E0049F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  <w:tab w:val="left" w:pos="14884"/>
        </w:tabs>
        <w:autoSpaceDE w:val="0"/>
        <w:autoSpaceDN w:val="0"/>
        <w:adjustRightInd w:val="0"/>
        <w:spacing w:after="0"/>
        <w:ind w:right="46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049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обобщение и распространение опыта учителей по использованию дифференцированного обучения в</w:t>
      </w:r>
      <w:r w:rsidRPr="00E0049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br/>
        <w:t xml:space="preserve">          </w:t>
      </w:r>
      <w:r w:rsidRPr="00E0049F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образовательном процессе;</w:t>
      </w:r>
    </w:p>
    <w:p w:rsidR="00E0049F" w:rsidRPr="00E0049F" w:rsidRDefault="00E0049F" w:rsidP="00E0049F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  <w:tab w:val="left" w:pos="14884"/>
        </w:tabs>
        <w:autoSpaceDE w:val="0"/>
        <w:autoSpaceDN w:val="0"/>
        <w:adjustRightInd w:val="0"/>
        <w:spacing w:after="0"/>
        <w:ind w:right="46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049F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 методической копилки.</w:t>
      </w:r>
    </w:p>
    <w:p w:rsidR="00E0049F" w:rsidRPr="00E0049F" w:rsidRDefault="00E0049F" w:rsidP="00E0049F">
      <w:pPr>
        <w:widowControl w:val="0"/>
        <w:numPr>
          <w:ilvl w:val="0"/>
          <w:numId w:val="4"/>
        </w:numPr>
        <w:shd w:val="clear" w:color="auto" w:fill="FFFFFF"/>
        <w:tabs>
          <w:tab w:val="left" w:pos="605"/>
          <w:tab w:val="left" w:pos="14884"/>
        </w:tabs>
        <w:autoSpaceDE w:val="0"/>
        <w:autoSpaceDN w:val="0"/>
        <w:adjustRightInd w:val="0"/>
        <w:spacing w:after="0"/>
        <w:ind w:right="46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049F">
        <w:rPr>
          <w:rFonts w:ascii="Times New Roman" w:eastAsia="Calibri" w:hAnsi="Times New Roman" w:cs="Times New Roman"/>
          <w:sz w:val="24"/>
          <w:szCs w:val="24"/>
        </w:rPr>
        <w:t xml:space="preserve">создание благоприятных условий для воспитания и обучения, развитие личности каждого ребенка в </w:t>
      </w:r>
      <w:r w:rsidRPr="00E0049F">
        <w:rPr>
          <w:rFonts w:ascii="Times New Roman" w:eastAsia="Calibri" w:hAnsi="Times New Roman" w:cs="Times New Roman"/>
          <w:sz w:val="24"/>
          <w:szCs w:val="24"/>
        </w:rPr>
        <w:br/>
        <w:t xml:space="preserve">          отдельности, в деятельности сообразно его способностям, интересам, возможностям;</w:t>
      </w:r>
    </w:p>
    <w:p w:rsidR="00E0049F" w:rsidRPr="00E0049F" w:rsidRDefault="00E0049F" w:rsidP="00E0049F">
      <w:pPr>
        <w:shd w:val="clear" w:color="auto" w:fill="FFFFFF"/>
        <w:tabs>
          <w:tab w:val="left" w:pos="151"/>
        </w:tabs>
        <w:ind w:right="922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E0049F">
        <w:rPr>
          <w:rFonts w:ascii="Times New Roman" w:eastAsia="Calibri" w:hAnsi="Times New Roman" w:cs="Times New Roman"/>
          <w:color w:val="000000"/>
          <w:sz w:val="24"/>
          <w:szCs w:val="24"/>
        </w:rPr>
        <w:t>•</w:t>
      </w:r>
      <w:r w:rsidRPr="00E0049F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    </w:t>
      </w:r>
      <w:r w:rsidRPr="00E0049F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обогащение содержания форм и методов внеурочной деятельности, направленных на    повышение познавательной активности учащихся.</w:t>
      </w:r>
    </w:p>
    <w:p w:rsidR="001D539A" w:rsidRPr="00765B12" w:rsidRDefault="001D539A" w:rsidP="001D539A">
      <w:pPr>
        <w:tabs>
          <w:tab w:val="left" w:pos="4050"/>
        </w:tabs>
        <w:rPr>
          <w:rFonts w:ascii="Times New Roman" w:hAnsi="Times New Roman" w:cs="Times New Roman"/>
          <w:sz w:val="24"/>
          <w:szCs w:val="24"/>
        </w:rPr>
      </w:pPr>
    </w:p>
    <w:p w:rsidR="001D539A" w:rsidRPr="005079AF" w:rsidRDefault="001D539A" w:rsidP="00507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9AF">
        <w:rPr>
          <w:rFonts w:ascii="Times New Roman" w:hAnsi="Times New Roman" w:cs="Times New Roman"/>
          <w:sz w:val="24"/>
          <w:szCs w:val="24"/>
        </w:rPr>
        <w:t xml:space="preserve">В течение учебного года было проведено </w:t>
      </w:r>
      <w:r w:rsidR="001554D2">
        <w:rPr>
          <w:rFonts w:ascii="Times New Roman" w:hAnsi="Times New Roman" w:cs="Times New Roman"/>
          <w:sz w:val="24"/>
          <w:szCs w:val="24"/>
        </w:rPr>
        <w:t>одно заседание</w:t>
      </w:r>
      <w:r w:rsidRPr="005079AF">
        <w:rPr>
          <w:rFonts w:ascii="Times New Roman" w:hAnsi="Times New Roman" w:cs="Times New Roman"/>
          <w:sz w:val="24"/>
          <w:szCs w:val="24"/>
        </w:rPr>
        <w:t xml:space="preserve">  МО в рамках деятельности ЦРО. </w:t>
      </w:r>
    </w:p>
    <w:p w:rsidR="001554D2" w:rsidRDefault="001D539A" w:rsidP="001554D2">
      <w:pPr>
        <w:spacing w:before="100" w:beforeAutospacing="1" w:after="100" w:afterAutospacing="1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5079AF">
        <w:rPr>
          <w:rFonts w:ascii="Times New Roman" w:hAnsi="Times New Roman" w:cs="Times New Roman"/>
          <w:sz w:val="24"/>
          <w:szCs w:val="24"/>
        </w:rPr>
        <w:t xml:space="preserve"> </w:t>
      </w:r>
      <w:r w:rsidRPr="005079AF">
        <w:rPr>
          <w:rFonts w:ascii="Times New Roman" w:hAnsi="Times New Roman" w:cs="Times New Roman"/>
          <w:b/>
          <w:sz w:val="24"/>
          <w:szCs w:val="24"/>
        </w:rPr>
        <w:t>На августовской педагогической конференции</w:t>
      </w:r>
      <w:r w:rsidRPr="005079AF">
        <w:rPr>
          <w:rFonts w:ascii="Times New Roman" w:hAnsi="Times New Roman" w:cs="Times New Roman"/>
          <w:sz w:val="24"/>
          <w:szCs w:val="24"/>
        </w:rPr>
        <w:t xml:space="preserve"> темой  заседания МО «</w:t>
      </w:r>
      <w:r w:rsidR="00E0049F">
        <w:rPr>
          <w:rFonts w:ascii="Times New Roman" w:hAnsi="Times New Roman" w:cs="Times New Roman"/>
          <w:sz w:val="24"/>
          <w:szCs w:val="24"/>
        </w:rPr>
        <w:t>ИЯ</w:t>
      </w:r>
      <w:r w:rsidRPr="005079AF">
        <w:rPr>
          <w:rFonts w:ascii="Times New Roman" w:hAnsi="Times New Roman" w:cs="Times New Roman"/>
          <w:sz w:val="24"/>
          <w:szCs w:val="24"/>
        </w:rPr>
        <w:t xml:space="preserve">» было: </w:t>
      </w:r>
      <w:r w:rsidR="001554D2" w:rsidRPr="001554D2">
        <w:rPr>
          <w:rFonts w:ascii="Times New Roman" w:eastAsia="Calibri" w:hAnsi="Times New Roman" w:cs="Times New Roman"/>
          <w:bCs/>
          <w:kern w:val="36"/>
          <w:sz w:val="24"/>
          <w:szCs w:val="24"/>
        </w:rPr>
        <w:t>«Использование воспитательного потенциала с целью реализации регионально- национального компонента в содержании обучения иностранному языку»</w:t>
      </w:r>
    </w:p>
    <w:p w:rsidR="001554D2" w:rsidRPr="001554D2" w:rsidRDefault="001554D2" w:rsidP="001554D2">
      <w:pPr>
        <w:spacing w:before="100" w:beforeAutospacing="1" w:after="100" w:afterAutospacing="1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Работа была организована по следующим вопросам</w:t>
      </w:r>
      <w:r w:rsidRPr="005079A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54D2" w:rsidRPr="001554D2" w:rsidRDefault="001554D2" w:rsidP="001554D2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4D2">
        <w:rPr>
          <w:rFonts w:ascii="Times New Roman" w:eastAsia="Times New Roman" w:hAnsi="Times New Roman" w:cs="Times New Roman"/>
          <w:sz w:val="24"/>
          <w:szCs w:val="24"/>
        </w:rPr>
        <w:t>Эффективность работы МО за 2019-20 учебный год.</w:t>
      </w:r>
      <w:bookmarkStart w:id="0" w:name="_GoBack"/>
      <w:bookmarkEnd w:id="0"/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 Обсуждение перспективного взаимодействия и обмена опытом в рамках РМО «Иностранные языки»</w:t>
      </w:r>
      <w:r w:rsidRPr="001554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4D2">
        <w:rPr>
          <w:rFonts w:ascii="Times New Roman" w:eastAsia="Times New Roman" w:hAnsi="Times New Roman" w:cs="Times New Roman"/>
          <w:sz w:val="24"/>
          <w:szCs w:val="24"/>
        </w:rPr>
        <w:t>СавченкоТ.А</w:t>
      </w:r>
      <w:proofErr w:type="spellEnd"/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. (МБОУ </w:t>
      </w:r>
      <w:proofErr w:type="spellStart"/>
      <w:r w:rsidRPr="001554D2">
        <w:rPr>
          <w:rFonts w:ascii="Times New Roman" w:eastAsia="Times New Roman" w:hAnsi="Times New Roman" w:cs="Times New Roman"/>
          <w:sz w:val="24"/>
          <w:szCs w:val="24"/>
        </w:rPr>
        <w:t>Ремонтненская</w:t>
      </w:r>
      <w:proofErr w:type="spellEnd"/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 гимназия №1)</w:t>
      </w:r>
    </w:p>
    <w:p w:rsidR="001554D2" w:rsidRPr="001554D2" w:rsidRDefault="001554D2" w:rsidP="001554D2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554D2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Роль внеклассной деятельности в изучении иностранного языка.</w:t>
      </w:r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 Л.А. </w:t>
      </w:r>
      <w:proofErr w:type="spellStart"/>
      <w:r w:rsidRPr="001554D2">
        <w:rPr>
          <w:rFonts w:ascii="Times New Roman" w:eastAsia="Times New Roman" w:hAnsi="Times New Roman" w:cs="Times New Roman"/>
          <w:sz w:val="24"/>
          <w:szCs w:val="24"/>
        </w:rPr>
        <w:t>Мороженко</w:t>
      </w:r>
      <w:proofErr w:type="spellEnd"/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  (МБОУ </w:t>
      </w:r>
      <w:proofErr w:type="spellStart"/>
      <w:r w:rsidRPr="001554D2">
        <w:rPr>
          <w:rFonts w:ascii="Times New Roman" w:eastAsia="Times New Roman" w:hAnsi="Times New Roman" w:cs="Times New Roman"/>
          <w:sz w:val="24"/>
          <w:szCs w:val="24"/>
        </w:rPr>
        <w:t>Ремонтненская</w:t>
      </w:r>
      <w:proofErr w:type="spellEnd"/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 гимназия №1)</w:t>
      </w:r>
    </w:p>
    <w:p w:rsidR="001554D2" w:rsidRPr="001554D2" w:rsidRDefault="001554D2" w:rsidP="0095006E">
      <w:pPr>
        <w:pStyle w:val="a3"/>
        <w:tabs>
          <w:tab w:val="left" w:pos="2820"/>
          <w:tab w:val="left" w:pos="6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54D2">
        <w:rPr>
          <w:rFonts w:ascii="Times New Roman" w:hAnsi="Times New Roman" w:cs="Times New Roman"/>
          <w:sz w:val="24"/>
          <w:szCs w:val="24"/>
        </w:rPr>
        <w:tab/>
      </w:r>
      <w:r w:rsidR="0095006E">
        <w:rPr>
          <w:rFonts w:ascii="Times New Roman" w:hAnsi="Times New Roman" w:cs="Times New Roman"/>
          <w:sz w:val="24"/>
          <w:szCs w:val="24"/>
        </w:rPr>
        <w:tab/>
      </w:r>
    </w:p>
    <w:p w:rsidR="001554D2" w:rsidRPr="001554D2" w:rsidRDefault="001554D2" w:rsidP="001554D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4D2" w:rsidRPr="001554D2" w:rsidRDefault="001554D2" w:rsidP="001554D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554D2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Обмен опытом. Применение регионального компонента на уроках иностранного языка и во внеклассной деятельности. О.В. </w:t>
      </w:r>
      <w:proofErr w:type="spellStart"/>
      <w:r w:rsidRPr="001554D2">
        <w:rPr>
          <w:rFonts w:ascii="Times New Roman" w:eastAsia="Times New Roman" w:hAnsi="Times New Roman" w:cs="Times New Roman"/>
          <w:bCs/>
          <w:sz w:val="24"/>
          <w:szCs w:val="24"/>
        </w:rPr>
        <w:t>Бочарова</w:t>
      </w:r>
      <w:proofErr w:type="spellEnd"/>
      <w:r w:rsidRPr="001554D2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(МБОУ </w:t>
      </w:r>
      <w:proofErr w:type="spellStart"/>
      <w:r w:rsidRPr="001554D2">
        <w:rPr>
          <w:rFonts w:ascii="Times New Roman" w:eastAsia="Times New Roman" w:hAnsi="Times New Roman" w:cs="Times New Roman"/>
          <w:sz w:val="24"/>
          <w:szCs w:val="24"/>
        </w:rPr>
        <w:t>Ремонтненская</w:t>
      </w:r>
      <w:proofErr w:type="spellEnd"/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 СОШ №2)</w:t>
      </w:r>
    </w:p>
    <w:p w:rsidR="001554D2" w:rsidRPr="001554D2" w:rsidRDefault="001554D2" w:rsidP="001554D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4D2" w:rsidRPr="001554D2" w:rsidRDefault="001554D2" w:rsidP="001554D2">
      <w:pPr>
        <w:pStyle w:val="a3"/>
        <w:numPr>
          <w:ilvl w:val="0"/>
          <w:numId w:val="1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Образовательное пространство школы со статусом «казачья» в условиях реализации </w:t>
      </w:r>
      <w:proofErr w:type="spellStart"/>
      <w:r w:rsidRPr="001554D2">
        <w:rPr>
          <w:rFonts w:ascii="Times New Roman" w:eastAsia="Times New Roman" w:hAnsi="Times New Roman" w:cs="Times New Roman"/>
          <w:sz w:val="24"/>
          <w:szCs w:val="24"/>
        </w:rPr>
        <w:t>этно-регионального</w:t>
      </w:r>
      <w:proofErr w:type="spellEnd"/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 компонента содержания школьного иноязычного образования</w:t>
      </w:r>
      <w:r w:rsidR="009500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554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4D2">
        <w:rPr>
          <w:rFonts w:ascii="Times New Roman" w:eastAsia="Times New Roman" w:hAnsi="Times New Roman" w:cs="Times New Roman"/>
          <w:sz w:val="24"/>
          <w:szCs w:val="24"/>
        </w:rPr>
        <w:t>Т.А.Козкина</w:t>
      </w:r>
      <w:proofErr w:type="spellEnd"/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 (МБОУ Первомайская СШ</w:t>
      </w:r>
      <w:proofErr w:type="gramStart"/>
      <w:r w:rsidRPr="001554D2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</w:p>
    <w:p w:rsidR="00843C25" w:rsidRDefault="00B070A8" w:rsidP="00843C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заседании б</w:t>
      </w:r>
      <w:r w:rsidR="005079AF">
        <w:rPr>
          <w:rFonts w:ascii="Times New Roman" w:hAnsi="Times New Roman" w:cs="Times New Roman"/>
          <w:bCs/>
          <w:sz w:val="24"/>
          <w:szCs w:val="24"/>
        </w:rPr>
        <w:t>ыли заслушаны предложения педагогов дл</w:t>
      </w:r>
      <w:r w:rsidR="001554D2">
        <w:rPr>
          <w:rFonts w:ascii="Times New Roman" w:hAnsi="Times New Roman" w:cs="Times New Roman"/>
          <w:bCs/>
          <w:sz w:val="24"/>
          <w:szCs w:val="24"/>
        </w:rPr>
        <w:t>я обсуждения на семинарах в 2020-2021</w:t>
      </w:r>
      <w:r w:rsidR="005079AF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:rsidR="00843C25" w:rsidRPr="00B27436" w:rsidRDefault="00843C25" w:rsidP="00843C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5D9" w:rsidRDefault="00562274" w:rsidP="007625D9">
      <w:pPr>
        <w:spacing w:after="0"/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1D539A" w:rsidRPr="00764DE3">
        <w:rPr>
          <w:rFonts w:ascii="Times New Roman" w:hAnsi="Times New Roman" w:cs="Times New Roman"/>
          <w:sz w:val="24"/>
          <w:szCs w:val="24"/>
        </w:rPr>
        <w:t>Педагоги МО «</w:t>
      </w:r>
      <w:r w:rsidR="007F3FEF">
        <w:rPr>
          <w:rFonts w:ascii="Times New Roman" w:hAnsi="Times New Roman" w:cs="Times New Roman"/>
          <w:sz w:val="24"/>
          <w:szCs w:val="24"/>
        </w:rPr>
        <w:t>Иностранные языки</w:t>
      </w:r>
      <w:r w:rsidR="001D539A" w:rsidRPr="00764DE3">
        <w:rPr>
          <w:rFonts w:ascii="Times New Roman" w:hAnsi="Times New Roman" w:cs="Times New Roman"/>
          <w:sz w:val="24"/>
          <w:szCs w:val="24"/>
        </w:rPr>
        <w:t xml:space="preserve">» приняли участие в муниципальном туре олимпиад. </w:t>
      </w:r>
      <w:r w:rsidR="00761786">
        <w:rPr>
          <w:rFonts w:ascii="Times New Roman" w:hAnsi="Times New Roman" w:cs="Times New Roman"/>
          <w:sz w:val="24"/>
          <w:szCs w:val="24"/>
        </w:rPr>
        <w:t>В олимпиадах</w:t>
      </w:r>
      <w:r w:rsidR="00EC533E">
        <w:rPr>
          <w:rFonts w:ascii="Times New Roman" w:hAnsi="Times New Roman" w:cs="Times New Roman"/>
          <w:sz w:val="24"/>
          <w:szCs w:val="24"/>
        </w:rPr>
        <w:t xml:space="preserve"> по английскому и немецкому языкам</w:t>
      </w:r>
      <w:r w:rsidR="00CB7307">
        <w:rPr>
          <w:rFonts w:ascii="Times New Roman" w:hAnsi="Times New Roman" w:cs="Times New Roman"/>
          <w:sz w:val="24"/>
          <w:szCs w:val="24"/>
        </w:rPr>
        <w:t xml:space="preserve"> </w:t>
      </w:r>
      <w:r w:rsidR="00E20DF4">
        <w:rPr>
          <w:rFonts w:ascii="Times New Roman" w:hAnsi="Times New Roman" w:cs="Times New Roman"/>
          <w:sz w:val="24"/>
          <w:szCs w:val="24"/>
        </w:rPr>
        <w:t>призовых мест нет</w:t>
      </w:r>
      <w:r w:rsidR="003E668A" w:rsidRPr="0090184B">
        <w:rPr>
          <w:rFonts w:ascii="Times New Roman" w:hAnsi="Times New Roman" w:cs="Times New Roman"/>
          <w:sz w:val="24"/>
          <w:szCs w:val="24"/>
        </w:rPr>
        <w:t xml:space="preserve">. </w:t>
      </w:r>
      <w:r w:rsidR="001D539A" w:rsidRPr="0090184B">
        <w:rPr>
          <w:rFonts w:ascii="Times New Roman" w:hAnsi="Times New Roman" w:cs="Times New Roman"/>
          <w:sz w:val="24"/>
          <w:szCs w:val="24"/>
        </w:rPr>
        <w:t>Необходимо отметить, что количество участников о</w:t>
      </w:r>
      <w:r w:rsidR="00933C5A" w:rsidRPr="0090184B">
        <w:rPr>
          <w:rFonts w:ascii="Times New Roman" w:hAnsi="Times New Roman" w:cs="Times New Roman"/>
          <w:sz w:val="24"/>
          <w:szCs w:val="24"/>
        </w:rPr>
        <w:t>лимп</w:t>
      </w:r>
      <w:r w:rsidR="00EF7FF5" w:rsidRPr="0090184B">
        <w:rPr>
          <w:rFonts w:ascii="Times New Roman" w:hAnsi="Times New Roman" w:cs="Times New Roman"/>
          <w:sz w:val="24"/>
          <w:szCs w:val="24"/>
        </w:rPr>
        <w:t>иад по предметам</w:t>
      </w:r>
      <w:r w:rsidR="00CB7307">
        <w:rPr>
          <w:rFonts w:ascii="Times New Roman" w:hAnsi="Times New Roman" w:cs="Times New Roman"/>
          <w:sz w:val="24"/>
          <w:szCs w:val="24"/>
        </w:rPr>
        <w:t xml:space="preserve"> и количество ОУ, предоставляющих своих участников</w:t>
      </w:r>
      <w:r w:rsidR="00EF7FF5" w:rsidRPr="0090184B">
        <w:rPr>
          <w:rFonts w:ascii="Times New Roman" w:hAnsi="Times New Roman" w:cs="Times New Roman"/>
          <w:sz w:val="24"/>
          <w:szCs w:val="24"/>
        </w:rPr>
        <w:t xml:space="preserve"> снижается</w:t>
      </w:r>
      <w:r w:rsidR="00CB7307">
        <w:rPr>
          <w:rFonts w:ascii="Times New Roman" w:hAnsi="Times New Roman" w:cs="Times New Roman"/>
          <w:sz w:val="24"/>
          <w:szCs w:val="24"/>
        </w:rPr>
        <w:t>.</w:t>
      </w:r>
      <w:r w:rsidR="00933C5A" w:rsidRPr="0090184B">
        <w:rPr>
          <w:rFonts w:ascii="Times New Roman" w:hAnsi="Times New Roman" w:cs="Times New Roman"/>
          <w:sz w:val="24"/>
          <w:szCs w:val="24"/>
        </w:rPr>
        <w:t xml:space="preserve"> </w:t>
      </w:r>
      <w:r w:rsidR="001D539A" w:rsidRPr="0090184B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На заседании МО было указано учителям на необходимость более тща</w:t>
      </w:r>
      <w:r w:rsidR="0090184B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тельной подготовки к  олимпиаде, вовлечения большего количества обучающихся к участию</w:t>
      </w:r>
      <w:r w:rsidR="00EC533E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.</w:t>
      </w:r>
    </w:p>
    <w:p w:rsidR="0095006E" w:rsidRDefault="0095006E" w:rsidP="007625D9">
      <w:pPr>
        <w:spacing w:after="0"/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</w:pPr>
    </w:p>
    <w:p w:rsidR="00B90A59" w:rsidRDefault="00B90A59" w:rsidP="007625D9">
      <w:pPr>
        <w:spacing w:after="0"/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</w:pPr>
      <w:r w:rsidRPr="0095006E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В </w:t>
      </w:r>
      <w:r w:rsidR="0095006E" w:rsidRPr="0095006E">
        <w:rPr>
          <w:rFonts w:ascii="Times New Roman" w:hAnsi="Times New Roman" w:cs="Times New Roman"/>
          <w:sz w:val="24"/>
          <w:szCs w:val="24"/>
        </w:rPr>
        <w:t>Х</w:t>
      </w:r>
      <w:r w:rsidR="0095006E" w:rsidRPr="0095006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5006E" w:rsidRPr="0095006E">
        <w:rPr>
          <w:rFonts w:ascii="Times New Roman" w:hAnsi="Times New Roman" w:cs="Times New Roman"/>
          <w:sz w:val="24"/>
          <w:szCs w:val="24"/>
        </w:rPr>
        <w:t xml:space="preserve">  муниципальной</w:t>
      </w:r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НПК принял</w:t>
      </w:r>
      <w:r w:rsidR="00485BB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участие </w:t>
      </w:r>
      <w:r w:rsidR="0076178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только</w:t>
      </w:r>
      <w:r w:rsidR="00CA591C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</w:t>
      </w:r>
      <w:proofErr w:type="spellStart"/>
      <w:r w:rsidR="00CA591C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Ремонтненская</w:t>
      </w:r>
      <w:proofErr w:type="spellEnd"/>
      <w:r w:rsidR="00CA591C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гимназия №1</w:t>
      </w:r>
      <w:proofErr w:type="gramStart"/>
      <w:r w:rsidR="0076178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( </w:t>
      </w:r>
      <w:proofErr w:type="gramEnd"/>
      <w:r w:rsidR="0076178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2 работы)</w:t>
      </w:r>
      <w:r w:rsidR="00485BB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, </w:t>
      </w:r>
      <w:r w:rsidR="00CA591C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</w:t>
      </w:r>
      <w:r w:rsidR="0076178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победитель</w:t>
      </w:r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</w:t>
      </w:r>
      <w:r w:rsidR="00CA591C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- проектная работа</w:t>
      </w:r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</w:t>
      </w:r>
      <w:r w:rsidR="00CA591C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ученицы </w:t>
      </w:r>
      <w:r w:rsidR="00485BB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9 класса </w:t>
      </w:r>
      <w:proofErr w:type="spellStart"/>
      <w:r w:rsidR="0076178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Лемешкиной</w:t>
      </w:r>
      <w:proofErr w:type="spellEnd"/>
      <w:r w:rsidR="0076178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</w:t>
      </w:r>
      <w:proofErr w:type="spellStart"/>
      <w:r w:rsidR="0076178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Карины</w:t>
      </w:r>
      <w:proofErr w:type="spellEnd"/>
      <w:r w:rsidR="00CA591C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. (учитель </w:t>
      </w:r>
      <w:proofErr w:type="spellStart"/>
      <w:r w:rsidR="0076178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Пушенко</w:t>
      </w:r>
      <w:proofErr w:type="spellEnd"/>
      <w:r w:rsidR="00761786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Н.В</w:t>
      </w:r>
      <w:r w:rsidR="00CA591C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.)</w:t>
      </w:r>
    </w:p>
    <w:p w:rsidR="003C2D77" w:rsidRDefault="003C2D77" w:rsidP="007625D9">
      <w:pPr>
        <w:spacing w:after="0"/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</w:pPr>
    </w:p>
    <w:p w:rsidR="0095006E" w:rsidRDefault="0095006E" w:rsidP="007625D9">
      <w:pPr>
        <w:spacing w:after="0"/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Активное участие МО «Иностранные языки» принимает в дистанционных конкурсах и олимпиадах. В </w:t>
      </w:r>
      <w:r w:rsidR="00A30ED9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общероссийской олимпиаде</w:t>
      </w:r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« </w:t>
      </w:r>
      <w:proofErr w:type="spellStart"/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Олимпус</w:t>
      </w:r>
      <w:proofErr w:type="spellEnd"/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»</w:t>
      </w:r>
      <w:r w:rsidR="00A30ED9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по английскому языку лауреа</w:t>
      </w:r>
      <w:proofErr w:type="gramStart"/>
      <w:r w:rsidR="00A30ED9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т-</w:t>
      </w:r>
      <w:proofErr w:type="gramEnd"/>
      <w:r w:rsidR="00A30ED9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</w:t>
      </w:r>
      <w:proofErr w:type="spellStart"/>
      <w:r w:rsidR="00A30ED9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Варичь</w:t>
      </w:r>
      <w:proofErr w:type="spellEnd"/>
      <w:r w:rsidR="00A30ED9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Игорь МБОУ </w:t>
      </w:r>
      <w:proofErr w:type="spellStart"/>
      <w:r w:rsidR="00A30ED9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Ре</w:t>
      </w:r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монтненская</w:t>
      </w:r>
      <w:proofErr w:type="spellEnd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гимназия №1( учитель </w:t>
      </w:r>
      <w:proofErr w:type="spellStart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Варичь</w:t>
      </w:r>
      <w:proofErr w:type="spellEnd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Н.В.). </w:t>
      </w:r>
      <w:r w:rsidR="00EC533E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3 место в международной олимпиаде «</w:t>
      </w:r>
      <w:proofErr w:type="spellStart"/>
      <w:r w:rsidR="00EC533E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Инфоурок</w:t>
      </w:r>
      <w:proofErr w:type="spellEnd"/>
      <w:r w:rsidR="00EC533E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» у Лизогубовой Я. МБОУ </w:t>
      </w:r>
      <w:proofErr w:type="spellStart"/>
      <w:r w:rsidR="00EC533E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Приволенская</w:t>
      </w:r>
      <w:proofErr w:type="spellEnd"/>
      <w:r w:rsidR="00EC533E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СШ (учитель </w:t>
      </w:r>
      <w:proofErr w:type="spellStart"/>
      <w:r w:rsidR="00EC533E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Болдарева</w:t>
      </w:r>
      <w:proofErr w:type="spellEnd"/>
      <w:r w:rsidR="00EC533E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И.И.). </w:t>
      </w:r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В международном конкурсе «Британский бульдог» принимали участие 38 человек. Дипломанты 1 </w:t>
      </w:r>
      <w:proofErr w:type="gramStart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степени</w:t>
      </w:r>
      <w:proofErr w:type="gramEnd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обучающиеся МБОУ </w:t>
      </w:r>
      <w:proofErr w:type="spellStart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Ремонтненской</w:t>
      </w:r>
      <w:proofErr w:type="spellEnd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гимназии №1: </w:t>
      </w:r>
      <w:proofErr w:type="spellStart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Пушенко</w:t>
      </w:r>
      <w:proofErr w:type="spellEnd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Н, Ткаченко И., Вялая Д.</w:t>
      </w:r>
      <w:proofErr w:type="gramStart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( </w:t>
      </w:r>
      <w:proofErr w:type="gramEnd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учи</w:t>
      </w:r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тель </w:t>
      </w:r>
      <w:proofErr w:type="spellStart"/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Пушенко</w:t>
      </w:r>
      <w:proofErr w:type="spellEnd"/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Н.В.), Кирсанов Е., </w:t>
      </w:r>
      <w:proofErr w:type="spellStart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Триголос</w:t>
      </w:r>
      <w:proofErr w:type="spellEnd"/>
      <w:r w:rsidR="003A3E73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Ю. (учитель Савченко Т.А.), </w:t>
      </w:r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Мищенко В.- учитель </w:t>
      </w:r>
      <w:proofErr w:type="spellStart"/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Мороженко</w:t>
      </w:r>
      <w:proofErr w:type="spellEnd"/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Л.А., </w:t>
      </w:r>
      <w:proofErr w:type="spellStart"/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Варичь</w:t>
      </w:r>
      <w:proofErr w:type="spellEnd"/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И.- учитель </w:t>
      </w:r>
      <w:proofErr w:type="spellStart"/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Варичь</w:t>
      </w:r>
      <w:proofErr w:type="spellEnd"/>
      <w:r w:rsidR="003C2D7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Н.В.</w:t>
      </w:r>
      <w:r w:rsidR="00A066E7"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Все педагоги получили дипломы «Центра продуктивного обучения» за подготовку участников этого конкурса.</w:t>
      </w:r>
    </w:p>
    <w:p w:rsidR="00EC533E" w:rsidRDefault="00EC533E" w:rsidP="007625D9">
      <w:pPr>
        <w:spacing w:after="0"/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</w:pPr>
    </w:p>
    <w:p w:rsidR="00EC533E" w:rsidRDefault="00EC533E" w:rsidP="007625D9">
      <w:pPr>
        <w:spacing w:after="0"/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В 2020-2021 учебном году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Семенякова</w:t>
      </w:r>
      <w:proofErr w:type="spellEnd"/>
      <w:proofErr w:type="gramStart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, А. МБОУ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Ремонтненская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СОШ №2 подтвердила первую КК, а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Болдарева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И.И. МБОУ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Приволенская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СШ получила первую КК.</w:t>
      </w:r>
    </w:p>
    <w:p w:rsidR="0095006E" w:rsidRDefault="0095006E" w:rsidP="007625D9">
      <w:pPr>
        <w:spacing w:after="0"/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</w:pPr>
    </w:p>
    <w:p w:rsidR="0095006E" w:rsidRDefault="0095006E" w:rsidP="007625D9">
      <w:pPr>
        <w:spacing w:after="0"/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На ежегодном приеме Главы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Ремонтненского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района были награждены благодарственными письмами два члена нашего МО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>Пушенко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kern w:val="24"/>
          <w:sz w:val="24"/>
          <w:szCs w:val="24"/>
          <w:lang w:eastAsia="ru-RU"/>
        </w:rPr>
        <w:t xml:space="preserve"> Н.В. и Савченко Т.А.</w:t>
      </w:r>
    </w:p>
    <w:p w:rsidR="007625D9" w:rsidRDefault="007625D9" w:rsidP="00762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работу МО считаю возможным признать удовлетворительной.</w:t>
      </w:r>
    </w:p>
    <w:p w:rsidR="00EF7FF5" w:rsidRPr="00EF7FF5" w:rsidRDefault="00EF7FF5" w:rsidP="001D53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539A" w:rsidRDefault="001D539A" w:rsidP="001D53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4542">
        <w:rPr>
          <w:rFonts w:ascii="Times New Roman" w:hAnsi="Times New Roman" w:cs="Times New Roman"/>
          <w:b/>
          <w:sz w:val="24"/>
          <w:szCs w:val="24"/>
          <w:u w:val="single"/>
        </w:rPr>
        <w:t>ВЫВОДЫ И ПРЕДЛОЖЕНИЯ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5BB7" w:rsidRDefault="001D539A" w:rsidP="001D539A">
      <w:pPr>
        <w:pStyle w:val="1"/>
        <w:ind w:left="0" w:firstLine="0"/>
        <w:rPr>
          <w:sz w:val="24"/>
          <w:szCs w:val="24"/>
        </w:rPr>
      </w:pPr>
      <w:r>
        <w:rPr>
          <w:sz w:val="24"/>
          <w:szCs w:val="24"/>
        </w:rPr>
        <w:t>1.Отметить работу</w:t>
      </w:r>
      <w:r w:rsidR="00EC533E">
        <w:rPr>
          <w:sz w:val="24"/>
          <w:szCs w:val="24"/>
        </w:rPr>
        <w:t xml:space="preserve"> в МО ЦРО </w:t>
      </w:r>
      <w:r>
        <w:rPr>
          <w:sz w:val="24"/>
          <w:szCs w:val="24"/>
        </w:rPr>
        <w:t>следующих учител</w:t>
      </w:r>
      <w:r w:rsidR="00562274">
        <w:rPr>
          <w:sz w:val="24"/>
          <w:szCs w:val="24"/>
        </w:rPr>
        <w:t>ей:</w:t>
      </w:r>
      <w:r w:rsidR="00EF7FF5">
        <w:rPr>
          <w:sz w:val="24"/>
          <w:szCs w:val="24"/>
        </w:rPr>
        <w:t xml:space="preserve"> </w:t>
      </w:r>
      <w:proofErr w:type="spellStart"/>
      <w:r w:rsidR="00CB7307">
        <w:rPr>
          <w:sz w:val="24"/>
          <w:szCs w:val="24"/>
        </w:rPr>
        <w:t>Пушенко</w:t>
      </w:r>
      <w:proofErr w:type="spellEnd"/>
      <w:r w:rsidR="00CB7307">
        <w:rPr>
          <w:sz w:val="24"/>
          <w:szCs w:val="24"/>
        </w:rPr>
        <w:t xml:space="preserve"> Н.В., Савченко Т.А., </w:t>
      </w:r>
      <w:proofErr w:type="spellStart"/>
      <w:r w:rsidR="00EC533E">
        <w:rPr>
          <w:sz w:val="24"/>
          <w:szCs w:val="24"/>
        </w:rPr>
        <w:t>Болдаревой</w:t>
      </w:r>
      <w:proofErr w:type="spellEnd"/>
      <w:r w:rsidR="00EC533E">
        <w:rPr>
          <w:sz w:val="24"/>
          <w:szCs w:val="24"/>
        </w:rPr>
        <w:t xml:space="preserve"> И.И.</w:t>
      </w:r>
      <w:r w:rsidR="009B7C1E">
        <w:rPr>
          <w:sz w:val="24"/>
          <w:szCs w:val="24"/>
        </w:rPr>
        <w:t xml:space="preserve"> </w:t>
      </w:r>
    </w:p>
    <w:p w:rsidR="00604F03" w:rsidRPr="00604F03" w:rsidRDefault="001D539A" w:rsidP="00604F03">
      <w:pPr>
        <w:pStyle w:val="1"/>
        <w:ind w:left="0" w:firstLine="0"/>
        <w:rPr>
          <w:sz w:val="24"/>
        </w:rPr>
      </w:pPr>
      <w:r>
        <w:rPr>
          <w:sz w:val="24"/>
          <w:szCs w:val="24"/>
        </w:rPr>
        <w:t xml:space="preserve">2. </w:t>
      </w:r>
      <w:r w:rsidR="00604F03" w:rsidRPr="00604F03">
        <w:rPr>
          <w:sz w:val="24"/>
        </w:rPr>
        <w:t>Наметить план мероприятий  по созданию условий для развития обуча</w:t>
      </w:r>
      <w:r w:rsidR="00604F03">
        <w:rPr>
          <w:sz w:val="24"/>
        </w:rPr>
        <w:t>ющихся</w:t>
      </w:r>
      <w:r w:rsidR="00604F03" w:rsidRPr="00604F03">
        <w:rPr>
          <w:sz w:val="24"/>
        </w:rPr>
        <w:t xml:space="preserve">, проявляющих интерес к изучению </w:t>
      </w:r>
      <w:r w:rsidR="00604F03">
        <w:rPr>
          <w:sz w:val="24"/>
        </w:rPr>
        <w:t>иностранных языков и обсудить результаты олимпиад на заседании МО ЦРО</w:t>
      </w:r>
      <w:r w:rsidR="00604F03" w:rsidRPr="00604F03">
        <w:rPr>
          <w:sz w:val="24"/>
        </w:rPr>
        <w:t>.</w:t>
      </w:r>
    </w:p>
    <w:p w:rsidR="001D539A" w:rsidRDefault="001D539A" w:rsidP="00604F03">
      <w:pPr>
        <w:pStyle w:val="1"/>
        <w:ind w:left="0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Настоятельно рекомендовать педагогам МО принимать более активное участие в дистанционных конкурсах и НПК</w:t>
      </w:r>
      <w:r w:rsidR="00677513">
        <w:rPr>
          <w:sz w:val="24"/>
          <w:szCs w:val="24"/>
          <w:lang w:eastAsia="ru-RU"/>
        </w:rPr>
        <w:t>.</w:t>
      </w:r>
    </w:p>
    <w:p w:rsidR="00677513" w:rsidRDefault="00677513" w:rsidP="001D539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39A" w:rsidRPr="00764DE3" w:rsidRDefault="001D539A" w:rsidP="001D539A">
      <w:pPr>
        <w:rPr>
          <w:rFonts w:ascii="Times New Roman" w:hAnsi="Times New Roman" w:cs="Times New Roman"/>
          <w:sz w:val="24"/>
          <w:szCs w:val="24"/>
        </w:rPr>
      </w:pPr>
    </w:p>
    <w:p w:rsidR="001D539A" w:rsidRPr="00733966" w:rsidRDefault="001D539A" w:rsidP="001D5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39A" w:rsidRPr="00733966" w:rsidRDefault="001D539A" w:rsidP="001D53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39A" w:rsidRDefault="001D539A" w:rsidP="001D539A">
      <w:pPr>
        <w:spacing w:after="0"/>
      </w:pPr>
    </w:p>
    <w:p w:rsidR="001D539A" w:rsidRPr="00951B71" w:rsidRDefault="001D539A" w:rsidP="001D539A">
      <w:pPr>
        <w:rPr>
          <w:rFonts w:ascii="Times New Roman" w:hAnsi="Times New Roman" w:cs="Times New Roman"/>
          <w:sz w:val="24"/>
          <w:szCs w:val="24"/>
        </w:rPr>
      </w:pPr>
    </w:p>
    <w:p w:rsidR="004C5628" w:rsidRDefault="004C5628"/>
    <w:sectPr w:rsidR="004C5628" w:rsidSect="00F74EA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B0A398"/>
    <w:lvl w:ilvl="0">
      <w:numFmt w:val="bullet"/>
      <w:lvlText w:val="*"/>
      <w:lvlJc w:val="left"/>
    </w:lvl>
  </w:abstractNum>
  <w:abstractNum w:abstractNumId="1">
    <w:nsid w:val="01C21B52"/>
    <w:multiLevelType w:val="hybridMultilevel"/>
    <w:tmpl w:val="1AEC3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952C2"/>
    <w:multiLevelType w:val="hybridMultilevel"/>
    <w:tmpl w:val="65749E78"/>
    <w:lvl w:ilvl="0" w:tplc="9764449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3D9744C"/>
    <w:multiLevelType w:val="hybridMultilevel"/>
    <w:tmpl w:val="3BD47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706A9"/>
    <w:multiLevelType w:val="hybridMultilevel"/>
    <w:tmpl w:val="DE68E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614A1"/>
    <w:multiLevelType w:val="hybridMultilevel"/>
    <w:tmpl w:val="348C5E46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3BB2C40"/>
    <w:multiLevelType w:val="hybridMultilevel"/>
    <w:tmpl w:val="C2640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4A7225"/>
    <w:multiLevelType w:val="hybridMultilevel"/>
    <w:tmpl w:val="A7B68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174B10"/>
    <w:multiLevelType w:val="hybridMultilevel"/>
    <w:tmpl w:val="05F8755E"/>
    <w:lvl w:ilvl="0" w:tplc="2BB64AB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282C69"/>
    <w:multiLevelType w:val="hybridMultilevel"/>
    <w:tmpl w:val="663A4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60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39A"/>
    <w:rsid w:val="000D4C3B"/>
    <w:rsid w:val="001554D2"/>
    <w:rsid w:val="001D539A"/>
    <w:rsid w:val="00254636"/>
    <w:rsid w:val="002C0D09"/>
    <w:rsid w:val="00336C2D"/>
    <w:rsid w:val="0035178F"/>
    <w:rsid w:val="003A3E73"/>
    <w:rsid w:val="003C2D77"/>
    <w:rsid w:val="003E668A"/>
    <w:rsid w:val="004534B4"/>
    <w:rsid w:val="00485BB7"/>
    <w:rsid w:val="004A032B"/>
    <w:rsid w:val="004B55E7"/>
    <w:rsid w:val="004C5628"/>
    <w:rsid w:val="005079AF"/>
    <w:rsid w:val="00522C18"/>
    <w:rsid w:val="0053533D"/>
    <w:rsid w:val="00562274"/>
    <w:rsid w:val="00591E20"/>
    <w:rsid w:val="005D562D"/>
    <w:rsid w:val="00604F03"/>
    <w:rsid w:val="00635DAC"/>
    <w:rsid w:val="00677513"/>
    <w:rsid w:val="00696EE8"/>
    <w:rsid w:val="006A1B4C"/>
    <w:rsid w:val="00712BB4"/>
    <w:rsid w:val="00755743"/>
    <w:rsid w:val="00761786"/>
    <w:rsid w:val="007625D9"/>
    <w:rsid w:val="007D5D36"/>
    <w:rsid w:val="007F1377"/>
    <w:rsid w:val="007F3FEF"/>
    <w:rsid w:val="00843C25"/>
    <w:rsid w:val="008543F9"/>
    <w:rsid w:val="0088061E"/>
    <w:rsid w:val="0090184B"/>
    <w:rsid w:val="00933C5A"/>
    <w:rsid w:val="00943019"/>
    <w:rsid w:val="0095006E"/>
    <w:rsid w:val="009B7C1E"/>
    <w:rsid w:val="00A066E7"/>
    <w:rsid w:val="00A100D2"/>
    <w:rsid w:val="00A30ED9"/>
    <w:rsid w:val="00B070A8"/>
    <w:rsid w:val="00B15A23"/>
    <w:rsid w:val="00B90A59"/>
    <w:rsid w:val="00B93463"/>
    <w:rsid w:val="00BD1191"/>
    <w:rsid w:val="00BD7FE9"/>
    <w:rsid w:val="00C26640"/>
    <w:rsid w:val="00C36672"/>
    <w:rsid w:val="00CA591C"/>
    <w:rsid w:val="00CB60B1"/>
    <w:rsid w:val="00CB7307"/>
    <w:rsid w:val="00CF67D1"/>
    <w:rsid w:val="00D237FD"/>
    <w:rsid w:val="00E0049F"/>
    <w:rsid w:val="00E20DF4"/>
    <w:rsid w:val="00EB4040"/>
    <w:rsid w:val="00EC533E"/>
    <w:rsid w:val="00ED13AC"/>
    <w:rsid w:val="00ED4EA2"/>
    <w:rsid w:val="00EF7FF5"/>
    <w:rsid w:val="00F7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D539A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E0049F"/>
    <w:pPr>
      <w:ind w:left="720"/>
      <w:contextualSpacing/>
    </w:pPr>
    <w:rPr>
      <w:rFonts w:eastAsiaTheme="minorEastAsia"/>
      <w:lang w:eastAsia="ru-RU"/>
    </w:rPr>
  </w:style>
  <w:style w:type="paragraph" w:customStyle="1" w:styleId="3">
    <w:name w:val="Абзац списка3"/>
    <w:basedOn w:val="a"/>
    <w:rsid w:val="00B070A8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4">
    <w:name w:val="Strong"/>
    <w:uiPriority w:val="22"/>
    <w:qFormat/>
    <w:rsid w:val="00755743"/>
    <w:rPr>
      <w:b/>
      <w:bCs/>
    </w:rPr>
  </w:style>
  <w:style w:type="character" w:customStyle="1" w:styleId="c0">
    <w:name w:val="c0"/>
    <w:basedOn w:val="a0"/>
    <w:rsid w:val="007557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Гимназия №1</Company>
  <LinksUpToDate>false</LinksUpToDate>
  <CharactersWithSpaces>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Савченко Т А</cp:lastModifiedBy>
  <cp:revision>23</cp:revision>
  <cp:lastPrinted>2015-05-14T07:07:00Z</cp:lastPrinted>
  <dcterms:created xsi:type="dcterms:W3CDTF">2016-05-16T08:01:00Z</dcterms:created>
  <dcterms:modified xsi:type="dcterms:W3CDTF">2021-06-02T09:01:00Z</dcterms:modified>
</cp:coreProperties>
</file>